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B0056F" w:rsidRPr="00B0056F" w:rsidRDefault="00B0056F" w:rsidP="00B0056F">
      <w:pPr>
        <w:pStyle w:val="a3"/>
        <w:jc w:val="center"/>
        <w:rPr>
          <w:rFonts w:ascii="Times New Roman" w:hAnsi="Times New Roman" w:cs="Times New Roman"/>
          <w:i/>
          <w:color w:val="000000" w:themeColor="text1"/>
          <w:kern w:val="36"/>
          <w:sz w:val="36"/>
          <w:szCs w:val="36"/>
          <w:highlight w:val="yellow"/>
          <w:lang w:eastAsia="ru-RU"/>
        </w:rPr>
      </w:pPr>
      <w:r w:rsidRPr="00B0056F">
        <w:rPr>
          <w:rFonts w:ascii="Times New Roman" w:hAnsi="Times New Roman" w:cs="Times New Roman"/>
          <w:i/>
          <w:color w:val="000000" w:themeColor="text1"/>
          <w:kern w:val="36"/>
          <w:sz w:val="36"/>
          <w:szCs w:val="36"/>
          <w:highlight w:val="yellow"/>
          <w:lang w:eastAsia="ru-RU"/>
        </w:rPr>
        <w:t>Охрана здоровья ребенка</w:t>
      </w:r>
    </w:p>
    <w:p w:rsidR="00B0056F" w:rsidRPr="00B0056F" w:rsidRDefault="00B0056F" w:rsidP="00B0056F">
      <w:pPr>
        <w:pStyle w:val="a3"/>
        <w:jc w:val="center"/>
        <w:rPr>
          <w:rFonts w:ascii="Times New Roman" w:hAnsi="Times New Roman" w:cs="Times New Roman"/>
          <w:i/>
          <w:color w:val="000000" w:themeColor="text1"/>
          <w:kern w:val="36"/>
          <w:sz w:val="36"/>
          <w:szCs w:val="36"/>
          <w:lang w:eastAsia="ru-RU"/>
        </w:rPr>
      </w:pPr>
      <w:r w:rsidRPr="00B0056F">
        <w:rPr>
          <w:rFonts w:ascii="Times New Roman" w:hAnsi="Times New Roman" w:cs="Times New Roman"/>
          <w:i/>
          <w:color w:val="000000" w:themeColor="text1"/>
          <w:kern w:val="36"/>
          <w:sz w:val="36"/>
          <w:szCs w:val="36"/>
          <w:highlight w:val="yellow"/>
          <w:lang w:eastAsia="ru-RU"/>
        </w:rPr>
        <w:t>Советы родителям</w:t>
      </w:r>
    </w:p>
    <w:p w:rsidR="00B0056F" w:rsidRPr="00B0056F" w:rsidRDefault="00B0056F" w:rsidP="00B0056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5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0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Совет 1:</w:t>
      </w:r>
      <w:r w:rsidRPr="00B005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Старайтесь активно участвовать в охране здоровья ребенка и оздоровлении его организма. </w:t>
      </w:r>
      <w:proofErr w:type="gramStart"/>
      <w:r w:rsidRPr="00B005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 только рассказывайте ему, что нужно делать, чтобы не болеть, но и личным примером показывайте, как полезны для здоровья выполнение правил личной гигиены, утренняя зарядка, закаливание, правильное питание.</w:t>
      </w:r>
      <w:proofErr w:type="gramEnd"/>
      <w:r w:rsidRPr="00B005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005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05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0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Совет 2:</w:t>
      </w:r>
      <w:r w:rsidRPr="00B005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Научите ребенка неукоснительно соблюдать гигиенические требования к чистоте тела, белья, одежды, жилища, так как все это является очень важными элементами охраны здоровья ребенка. </w:t>
      </w:r>
      <w:r w:rsidRPr="00B005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05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0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Совет 3:</w:t>
      </w:r>
      <w:r w:rsidRPr="00B005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на свежем воздухе, а также полноценное питание и крепкий сон — лучшая профилактика утомления и болезней. </w:t>
      </w:r>
      <w:r w:rsidRPr="00B005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05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0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Совет 4:</w:t>
      </w:r>
      <w:r w:rsidRPr="00B005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 </w:t>
      </w:r>
      <w:r w:rsidRPr="00B005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05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0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Совет 5:</w:t>
      </w:r>
      <w:r w:rsidRPr="00B005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 и оздоровлению. </w:t>
      </w:r>
      <w:r w:rsidRPr="00B005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05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0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Совет 6:</w:t>
      </w:r>
      <w:r w:rsidRPr="00B005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 </w:t>
      </w:r>
      <w:r w:rsidRPr="00B005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05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0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Совет 7:</w:t>
      </w:r>
      <w:r w:rsidRPr="00B005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Для охраны здоровья ребенка очень важно организовать ребенку правильное питание и воспитывать положительное отношение к соблюдению режима питания. Ребенок должен знать, какие продукты полезны, а какие вредны для здоровья. </w:t>
      </w:r>
      <w:r w:rsidRPr="00B005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05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0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Совет 8:</w:t>
      </w:r>
      <w:r w:rsidRPr="00B005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 </w:t>
      </w:r>
      <w:r w:rsidRPr="00B005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05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0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Совет 9:</w:t>
      </w:r>
      <w:r w:rsidRPr="00B005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Познакомьте ребенка с правилами безопасного поведения в доме, на улице, на отдыхе и учите его выполнять эти правила, чтобы избегать ситуаций, опасных для здоровья и жизни. </w:t>
      </w:r>
      <w:r w:rsidRPr="00B005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05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00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Совет 10:</w:t>
      </w:r>
      <w:r w:rsidRPr="00B00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 </w:t>
      </w:r>
      <w:r w:rsidRPr="00B005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Читайте научно-популярную литературу о возрастных и индивидуальных особенностях развития ребенка, о том, как научить его охранять и укреплять свое здоровье.</w:t>
      </w:r>
    </w:p>
    <w:p w:rsidR="007E22D0" w:rsidRPr="00B0056F" w:rsidRDefault="007E22D0" w:rsidP="00B0056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E22D0" w:rsidRPr="00B0056F" w:rsidSect="007E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0056F"/>
    <w:rsid w:val="001C500A"/>
    <w:rsid w:val="007E22D0"/>
    <w:rsid w:val="00B0056F"/>
    <w:rsid w:val="00BB1B89"/>
    <w:rsid w:val="00D0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D0"/>
  </w:style>
  <w:style w:type="paragraph" w:styleId="1">
    <w:name w:val="heading 1"/>
    <w:basedOn w:val="a"/>
    <w:link w:val="10"/>
    <w:uiPriority w:val="9"/>
    <w:qFormat/>
    <w:rsid w:val="00B00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0056F"/>
  </w:style>
  <w:style w:type="paragraph" w:styleId="a3">
    <w:name w:val="No Spacing"/>
    <w:uiPriority w:val="1"/>
    <w:qFormat/>
    <w:rsid w:val="00B005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2013-11-22T10:06:00Z</dcterms:created>
  <dcterms:modified xsi:type="dcterms:W3CDTF">2013-11-22T10:08:00Z</dcterms:modified>
</cp:coreProperties>
</file>