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38" w:rsidRDefault="00387738" w:rsidP="00387738">
      <w:pPr>
        <w:pStyle w:val="a4"/>
        <w:jc w:val="cente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КОНСУЛЬТАЦИЯ  на тему </w:t>
      </w:r>
    </w:p>
    <w:p w:rsidR="00387738" w:rsidRDefault="00387738" w:rsidP="00387738">
      <w:pPr>
        <w:pStyle w:val="a4"/>
        <w:jc w:val="center"/>
        <w:rPr>
          <w:rFonts w:ascii="Times New Roman" w:hAnsi="Times New Roman" w:cs="Times New Roman"/>
          <w:color w:val="111111"/>
          <w:sz w:val="28"/>
          <w:szCs w:val="28"/>
          <w:lang w:eastAsia="ru-RU"/>
        </w:rPr>
      </w:pPr>
    </w:p>
    <w:p w:rsidR="00387738" w:rsidRDefault="00387738" w:rsidP="00387738">
      <w:pPr>
        <w:pStyle w:val="a4"/>
        <w:jc w:val="center"/>
        <w:rPr>
          <w:rFonts w:ascii="Times New Roman" w:hAnsi="Times New Roman" w:cs="Times New Roman"/>
          <w:color w:val="111111"/>
          <w:sz w:val="28"/>
          <w:szCs w:val="28"/>
          <w:lang w:eastAsia="ru-RU"/>
        </w:rPr>
      </w:pPr>
    </w:p>
    <w:p w:rsidR="00387738" w:rsidRPr="00387738" w:rsidRDefault="00387738" w:rsidP="00387738">
      <w:pPr>
        <w:pStyle w:val="a4"/>
        <w:jc w:val="center"/>
        <w:rPr>
          <w:rFonts w:ascii="Times New Roman" w:hAnsi="Times New Roman" w:cs="Times New Roman"/>
          <w:b/>
          <w:color w:val="111111"/>
          <w:sz w:val="28"/>
          <w:szCs w:val="28"/>
          <w:lang w:eastAsia="ru-RU"/>
        </w:rPr>
      </w:pPr>
      <w:r w:rsidRPr="00387738">
        <w:rPr>
          <w:rFonts w:ascii="Times New Roman" w:hAnsi="Times New Roman" w:cs="Times New Roman"/>
          <w:b/>
          <w:color w:val="111111"/>
          <w:sz w:val="28"/>
          <w:szCs w:val="28"/>
          <w:lang w:eastAsia="ru-RU"/>
        </w:rPr>
        <w:t>«Двигательная активность и ее значение в физическом развитии дошкольников»</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Что может дать родитель своему ребенку, если он сам не очень здоров. Так давайте вместе решать проблему оздоровления всех членов семьи. Человек должен постоянно находиться в движении.</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 xml:space="preserve">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Многие родители стараются останавливать своих детей, когда они, по их мнению, очень много бегают и шумно играют. Вскоре некоторые из них замечают, что ребенок стал раздражительным, хуже спит, чаще простужается. Виной тому являются ограничения в движениях, нехватка двигательной активности. Если начать регулярно заниматься вместе с детьми утренней зарядкой, создать дома мини-спортзал, совершать прогулки на свежем воздухе, то эти негативные явления вскоре пройдут. Особое внимание необходимо уделить утренней гимнастике, которая дает заряд бодрости на весь день. 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 Утреннюю гимнастику летом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16-17 0 С.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(если не он разбудил </w:t>
      </w:r>
      <w:proofErr w:type="spellStart"/>
      <w:r w:rsidRPr="00387738">
        <w:rPr>
          <w:rFonts w:ascii="Times New Roman" w:hAnsi="Times New Roman" w:cs="Times New Roman"/>
          <w:color w:val="111111"/>
          <w:sz w:val="28"/>
          <w:szCs w:val="28"/>
          <w:lang w:eastAsia="ru-RU"/>
        </w:rPr>
        <w:t>Вас</w:t>
      </w:r>
      <w:proofErr w:type="gramStart"/>
      <w:r w:rsidRPr="00387738">
        <w:rPr>
          <w:rFonts w:ascii="Times New Roman" w:hAnsi="Times New Roman" w:cs="Times New Roman"/>
          <w:color w:val="111111"/>
          <w:sz w:val="28"/>
          <w:szCs w:val="28"/>
          <w:lang w:eastAsia="ru-RU"/>
        </w:rPr>
        <w:t>,о</w:t>
      </w:r>
      <w:proofErr w:type="gramEnd"/>
      <w:r w:rsidRPr="00387738">
        <w:rPr>
          <w:rFonts w:ascii="Times New Roman" w:hAnsi="Times New Roman" w:cs="Times New Roman"/>
          <w:color w:val="111111"/>
          <w:sz w:val="28"/>
          <w:szCs w:val="28"/>
          <w:lang w:eastAsia="ru-RU"/>
        </w:rPr>
        <w:t>ткройте</w:t>
      </w:r>
      <w:proofErr w:type="spellEnd"/>
      <w:r w:rsidRPr="00387738">
        <w:rPr>
          <w:rFonts w:ascii="Times New Roman" w:hAnsi="Times New Roman" w:cs="Times New Roman"/>
          <w:color w:val="111111"/>
          <w:sz w:val="28"/>
          <w:szCs w:val="28"/>
          <w:lang w:eastAsia="ru-RU"/>
        </w:rPr>
        <w:t xml:space="preserve"> форточку или окно, включите музыку и, пожалуйста, набирайтесь бодрости, сил и здоровья. 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При выполнении ребенком упражнений, нужно научить его, а затем постоянно контролировать правильное дыхание - малыш должен дышать глубоко, ровно и спокойно, делая полный выдох. В большинстве упражнений имеются указания, когда делать вдох, а когда выдох. Также </w:t>
      </w:r>
      <w:r w:rsidRPr="00387738">
        <w:rPr>
          <w:rFonts w:ascii="Times New Roman" w:hAnsi="Times New Roman" w:cs="Times New Roman"/>
          <w:color w:val="111111"/>
          <w:sz w:val="28"/>
          <w:szCs w:val="28"/>
          <w:lang w:eastAsia="ru-RU"/>
        </w:rPr>
        <w:lastRenderedPageBreak/>
        <w:t>необходимо следить, чтобы ребенок не делал лишних движений в суставах, например, сгибание колен, при выполнении движений для туловища. 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 Примерная схема комплекса утренней гимнастики должна быть такова:</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а) потягивание;</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б) ходьба (на месте или в движении);</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в) упражнения для мышц шеи, рук и плечевого пояса;</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г) упражнения для мышц туловища и живота;</w:t>
      </w:r>
    </w:p>
    <w:p w:rsidR="00387738" w:rsidRPr="00387738" w:rsidRDefault="00387738" w:rsidP="00387738">
      <w:pPr>
        <w:pStyle w:val="a4"/>
        <w:rPr>
          <w:rFonts w:ascii="Times New Roman" w:hAnsi="Times New Roman" w:cs="Times New Roman"/>
          <w:color w:val="111111"/>
          <w:sz w:val="28"/>
          <w:szCs w:val="28"/>
          <w:lang w:eastAsia="ru-RU"/>
        </w:rPr>
      </w:pPr>
      <w:proofErr w:type="spellStart"/>
      <w:r w:rsidRPr="00387738">
        <w:rPr>
          <w:rFonts w:ascii="Times New Roman" w:hAnsi="Times New Roman" w:cs="Times New Roman"/>
          <w:color w:val="111111"/>
          <w:sz w:val="28"/>
          <w:szCs w:val="28"/>
          <w:lang w:eastAsia="ru-RU"/>
        </w:rPr>
        <w:t>д</w:t>
      </w:r>
      <w:proofErr w:type="spellEnd"/>
      <w:r w:rsidRPr="00387738">
        <w:rPr>
          <w:rFonts w:ascii="Times New Roman" w:hAnsi="Times New Roman" w:cs="Times New Roman"/>
          <w:color w:val="111111"/>
          <w:sz w:val="28"/>
          <w:szCs w:val="28"/>
          <w:lang w:eastAsia="ru-RU"/>
        </w:rPr>
        <w:t>) упражнения для мышц ног (приседания и прыжки);</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е) упражнения общего воздействия с участием мышц ног и рук (махи, выпады вперед, в стороны);</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ж) упражнения силового характера;</w:t>
      </w:r>
    </w:p>
    <w:p w:rsidR="00387738" w:rsidRPr="00387738" w:rsidRDefault="00387738" w:rsidP="00387738">
      <w:pPr>
        <w:pStyle w:val="a4"/>
        <w:rPr>
          <w:rFonts w:ascii="Times New Roman" w:hAnsi="Times New Roman" w:cs="Times New Roman"/>
          <w:color w:val="111111"/>
          <w:sz w:val="28"/>
          <w:szCs w:val="28"/>
          <w:lang w:eastAsia="ru-RU"/>
        </w:rPr>
      </w:pPr>
      <w:proofErr w:type="spellStart"/>
      <w:r w:rsidRPr="00387738">
        <w:rPr>
          <w:rFonts w:ascii="Times New Roman" w:hAnsi="Times New Roman" w:cs="Times New Roman"/>
          <w:color w:val="111111"/>
          <w:sz w:val="28"/>
          <w:szCs w:val="28"/>
          <w:lang w:eastAsia="ru-RU"/>
        </w:rPr>
        <w:t>з</w:t>
      </w:r>
      <w:proofErr w:type="spellEnd"/>
      <w:r w:rsidRPr="00387738">
        <w:rPr>
          <w:rFonts w:ascii="Times New Roman" w:hAnsi="Times New Roman" w:cs="Times New Roman"/>
          <w:color w:val="111111"/>
          <w:sz w:val="28"/>
          <w:szCs w:val="28"/>
          <w:lang w:eastAsia="ru-RU"/>
        </w:rPr>
        <w:t>) упражнения на расслабление;</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и) дыхательные упражнения.</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 xml:space="preserve">Во время занятий утренней гимнастикой с ребенком следует избегать упражнений связанных с </w:t>
      </w:r>
      <w:proofErr w:type="spellStart"/>
      <w:r w:rsidRPr="00387738">
        <w:rPr>
          <w:rFonts w:ascii="Times New Roman" w:hAnsi="Times New Roman" w:cs="Times New Roman"/>
          <w:color w:val="111111"/>
          <w:sz w:val="28"/>
          <w:szCs w:val="28"/>
          <w:lang w:eastAsia="ru-RU"/>
        </w:rPr>
        <w:t>натуживанием</w:t>
      </w:r>
      <w:proofErr w:type="spellEnd"/>
      <w:r w:rsidRPr="00387738">
        <w:rPr>
          <w:rFonts w:ascii="Times New Roman" w:hAnsi="Times New Roman" w:cs="Times New Roman"/>
          <w:color w:val="111111"/>
          <w:sz w:val="28"/>
          <w:szCs w:val="28"/>
          <w:lang w:eastAsia="ru-RU"/>
        </w:rPr>
        <w:t xml:space="preserve">. 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 </w:t>
      </w:r>
      <w:proofErr w:type="gramStart"/>
      <w:r w:rsidRPr="00387738">
        <w:rPr>
          <w:rFonts w:ascii="Times New Roman" w:hAnsi="Times New Roman" w:cs="Times New Roman"/>
          <w:color w:val="111111"/>
          <w:sz w:val="28"/>
          <w:szCs w:val="28"/>
          <w:lang w:eastAsia="ru-RU"/>
        </w:rPr>
        <w:t>Эффективность утренней гимнастики с детьми возрастает, если в нее включены упражнения с предметами: гантели (0,3 - 0,5 кг, гимнастической палкой, скакалкой, мячом и т. д. До и после зарядки, 2-3 раза в неделю, подсчитывайте пульс ребенка, если после занятий он не превышает 100-110 ударов в минуту, то все в порядке.</w:t>
      </w:r>
      <w:proofErr w:type="gramEnd"/>
      <w:r w:rsidRPr="00387738">
        <w:rPr>
          <w:rFonts w:ascii="Times New Roman" w:hAnsi="Times New Roman" w:cs="Times New Roman"/>
          <w:color w:val="111111"/>
          <w:sz w:val="28"/>
          <w:szCs w:val="28"/>
          <w:lang w:eastAsia="ru-RU"/>
        </w:rPr>
        <w:t xml:space="preserve"> Утренняя гимнастика не только «пробуждает» организм, но и </w:t>
      </w:r>
      <w:proofErr w:type="gramStart"/>
      <w:r w:rsidRPr="00387738">
        <w:rPr>
          <w:rFonts w:ascii="Times New Roman" w:hAnsi="Times New Roman" w:cs="Times New Roman"/>
          <w:color w:val="111111"/>
          <w:sz w:val="28"/>
          <w:szCs w:val="28"/>
          <w:lang w:eastAsia="ru-RU"/>
        </w:rPr>
        <w:t>оказывает определенный тренирующий эффект</w:t>
      </w:r>
      <w:proofErr w:type="gramEnd"/>
      <w:r w:rsidRPr="00387738">
        <w:rPr>
          <w:rFonts w:ascii="Times New Roman" w:hAnsi="Times New Roman" w:cs="Times New Roman"/>
          <w:color w:val="111111"/>
          <w:sz w:val="28"/>
          <w:szCs w:val="28"/>
          <w:lang w:eastAsia="ru-RU"/>
        </w:rPr>
        <w:t>. После зарядки можно предложить ребенку легкий бег, а затем рекомендуется принять водные процедуры.</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Для занятий физическими упражнениями всей семьей подойдет любое место в комнате, которое следует освободить от посторонних и опасных вещей (стульев, табуреток, бьющихся предметов и т. п.) Хорошо, если оно будет постоянным: это дисциплинирует, подчеркивает важность занятий физкультурой и серьезное отношение к ним родителей. Практически все великие люди во все времена начинали свой день с утренней гимнастики. Это не значит, что они непременно приседали, делали махи руками и ногами, отжимались. Каждый по-своему настраивал свой организм на рабочий лад. Например, китайский мудрец Лао-Цзы медитировал, А. С. Пушкин, «обув железом острым ноги», мчался по замерзшему озеру, а М. М. Пришвин совершал длительные прогулки по лесу.</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 xml:space="preserve">Для совместных занятий желательно приобрести следующий инвентарь: скакалку, роликовый </w:t>
      </w:r>
      <w:proofErr w:type="spellStart"/>
      <w:r w:rsidRPr="00387738">
        <w:rPr>
          <w:rFonts w:ascii="Times New Roman" w:hAnsi="Times New Roman" w:cs="Times New Roman"/>
          <w:color w:val="111111"/>
          <w:sz w:val="28"/>
          <w:szCs w:val="28"/>
          <w:lang w:eastAsia="ru-RU"/>
        </w:rPr>
        <w:t>массажер</w:t>
      </w:r>
      <w:proofErr w:type="spellEnd"/>
      <w:r w:rsidRPr="00387738">
        <w:rPr>
          <w:rFonts w:ascii="Times New Roman" w:hAnsi="Times New Roman" w:cs="Times New Roman"/>
          <w:color w:val="111111"/>
          <w:sz w:val="28"/>
          <w:szCs w:val="28"/>
          <w:lang w:eastAsia="ru-RU"/>
        </w:rPr>
        <w:t>, набивной мяч весом 1 кг, гантели разного веса (от 0,5 до</w:t>
      </w:r>
      <w:proofErr w:type="gramStart"/>
      <w:r w:rsidRPr="00387738">
        <w:rPr>
          <w:rFonts w:ascii="Times New Roman" w:hAnsi="Times New Roman" w:cs="Times New Roman"/>
          <w:color w:val="111111"/>
          <w:sz w:val="28"/>
          <w:szCs w:val="28"/>
          <w:lang w:eastAsia="ru-RU"/>
        </w:rPr>
        <w:t>1</w:t>
      </w:r>
      <w:proofErr w:type="gramEnd"/>
      <w:r w:rsidRPr="00387738">
        <w:rPr>
          <w:rFonts w:ascii="Times New Roman" w:hAnsi="Times New Roman" w:cs="Times New Roman"/>
          <w:color w:val="111111"/>
          <w:sz w:val="28"/>
          <w:szCs w:val="28"/>
          <w:lang w:eastAsia="ru-RU"/>
        </w:rPr>
        <w:t xml:space="preserve"> кг, гимнастическую палку размером 70-80 см, перекладину </w:t>
      </w:r>
      <w:r w:rsidRPr="00387738">
        <w:rPr>
          <w:rFonts w:ascii="Times New Roman" w:hAnsi="Times New Roman" w:cs="Times New Roman"/>
          <w:color w:val="111111"/>
          <w:sz w:val="28"/>
          <w:szCs w:val="28"/>
          <w:lang w:eastAsia="ru-RU"/>
        </w:rPr>
        <w:lastRenderedPageBreak/>
        <w:t>для подтягиваний (устанавливается в проеме двери, коврик для упражнений лежа и сидя (на расслабление, статические и дыхательные, эспандер для развития еще слабых мелких мышц кисти и пальцев рук. Хранить спортивный инвентарь нужно в специальном месте. Не забудьте о специальной обуви и одежде, которые должны содержаться в чистоте и использоваться только для физкультурных занятий.</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Если возможно, проводите занятия на свежем воздухе – во дворе, в близлежащем парке или сквере. В этом случае потребуются мячи (футбольный, волейбольный, баскетбольный или простой резиновый). Хорошо, если хотя бы раз в неделю вы будете выезжать за город для активных занятий физической культурой и пешеходных прогулок. Помимо тренировочного эффекта встречи с природой обогащают ребенка эмоционально и эстетически. Возьмите с собой скакалки, небольшой мяч для метания, ракетки и воланы для бадминтона. Можно пробежаться с ребенком по лесу или пройтись в быстром темпе. А велосипедные прогулки – так это просто здорово! Зимой особенно полезны лыжные походы – прекрасное средство оздоровления, тренировки сердечнососудистой и дыхательной систем, мышечного аппарата. Дети с удовольствием занимаются физическим упражнениями вместе с родителями.</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природных факторов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387738">
        <w:rPr>
          <w:rFonts w:ascii="Times New Roman" w:hAnsi="Times New Roman" w:cs="Times New Roman"/>
          <w:color w:val="111111"/>
          <w:sz w:val="28"/>
          <w:szCs w:val="28"/>
          <w:lang w:eastAsia="ru-RU"/>
        </w:rPr>
        <w:t>,</w:t>
      </w:r>
      <w:proofErr w:type="gramEnd"/>
      <w:r w:rsidRPr="00387738">
        <w:rPr>
          <w:rFonts w:ascii="Times New Roman" w:hAnsi="Times New Roman" w:cs="Times New Roman"/>
          <w:color w:val="111111"/>
          <w:sz w:val="28"/>
          <w:szCs w:val="28"/>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w:t>
      </w:r>
      <w:proofErr w:type="gramStart"/>
      <w:r w:rsidRPr="00387738">
        <w:rPr>
          <w:rFonts w:ascii="Times New Roman" w:hAnsi="Times New Roman" w:cs="Times New Roman"/>
          <w:color w:val="111111"/>
          <w:sz w:val="28"/>
          <w:szCs w:val="28"/>
          <w:lang w:eastAsia="ru-RU"/>
        </w:rPr>
        <w:t>,</w:t>
      </w:r>
      <w:proofErr w:type="gramEnd"/>
      <w:r w:rsidRPr="00387738">
        <w:rPr>
          <w:rFonts w:ascii="Times New Roman" w:hAnsi="Times New Roman" w:cs="Times New Roman"/>
          <w:color w:val="111111"/>
          <w:sz w:val="28"/>
          <w:szCs w:val="28"/>
          <w:lang w:eastAsia="ru-RU"/>
        </w:rPr>
        <w:t xml:space="preserve">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w:t>
      </w:r>
      <w:r w:rsidRPr="00387738">
        <w:rPr>
          <w:rFonts w:ascii="Times New Roman" w:hAnsi="Times New Roman" w:cs="Times New Roman"/>
          <w:color w:val="111111"/>
          <w:sz w:val="28"/>
          <w:szCs w:val="28"/>
          <w:lang w:eastAsia="ru-RU"/>
        </w:rPr>
        <w:lastRenderedPageBreak/>
        <w:t xml:space="preserve">кроме того, они редко проветриваются. В них не найдется места для детской мебели. О физическом воспитании в таких семьях родители просто не думают. </w:t>
      </w:r>
      <w:proofErr w:type="gramStart"/>
      <w:r w:rsidRPr="00387738">
        <w:rPr>
          <w:rFonts w:ascii="Times New Roman" w:hAnsi="Times New Roman" w:cs="Times New Roman"/>
          <w:color w:val="111111"/>
          <w:sz w:val="28"/>
          <w:szCs w:val="28"/>
          <w:lang w:eastAsia="ru-RU"/>
        </w:rPr>
        <w:t>Малыш редко бывает на свежем воздухе (простудится, у него нет определенного режима - днем он спит, а вечерами долго засиживается у телевизора.</w:t>
      </w:r>
      <w:proofErr w:type="gramEnd"/>
      <w:r w:rsidRPr="00387738">
        <w:rPr>
          <w:rFonts w:ascii="Times New Roman" w:hAnsi="Times New Roman" w:cs="Times New Roman"/>
          <w:color w:val="111111"/>
          <w:sz w:val="28"/>
          <w:szCs w:val="28"/>
          <w:lang w:eastAsia="ru-RU"/>
        </w:rPr>
        <w:t xml:space="preserve">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387738">
        <w:rPr>
          <w:rFonts w:ascii="Times New Roman" w:hAnsi="Times New Roman" w:cs="Times New Roman"/>
          <w:color w:val="111111"/>
          <w:sz w:val="28"/>
          <w:szCs w:val="28"/>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387738">
        <w:rPr>
          <w:rFonts w:ascii="Times New Roman" w:hAnsi="Times New Roman" w:cs="Times New Roman"/>
          <w:color w:val="111111"/>
          <w:sz w:val="28"/>
          <w:szCs w:val="28"/>
          <w:lang w:eastAsia="ru-RU"/>
        </w:rPr>
        <w:t xml:space="preserve"> Если кто - либо из родителей садится за стол, не помыв рук, то бесполезно требовать от малыша, чтобы он их мыл.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w:t>
      </w:r>
      <w:proofErr w:type="gramStart"/>
      <w:r w:rsidRPr="00387738">
        <w:rPr>
          <w:rFonts w:ascii="Times New Roman" w:hAnsi="Times New Roman" w:cs="Times New Roman"/>
          <w:color w:val="111111"/>
          <w:sz w:val="28"/>
          <w:szCs w:val="28"/>
          <w:lang w:eastAsia="ru-RU"/>
        </w:rPr>
        <w:t>,</w:t>
      </w:r>
      <w:proofErr w:type="gramEnd"/>
      <w:r w:rsidRPr="00387738">
        <w:rPr>
          <w:rFonts w:ascii="Times New Roman" w:hAnsi="Times New Roman" w:cs="Times New Roman"/>
          <w:color w:val="111111"/>
          <w:sz w:val="28"/>
          <w:szCs w:val="28"/>
          <w:lang w:eastAsia="ru-RU"/>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w:t>
      </w:r>
      <w:proofErr w:type="gramStart"/>
      <w:r w:rsidRPr="00387738">
        <w:rPr>
          <w:rFonts w:ascii="Times New Roman" w:hAnsi="Times New Roman" w:cs="Times New Roman"/>
          <w:color w:val="111111"/>
          <w:sz w:val="28"/>
          <w:szCs w:val="28"/>
          <w:lang w:eastAsia="ru-RU"/>
        </w:rPr>
        <w:t>радуетесь</w:t>
      </w:r>
      <w:proofErr w:type="gramEnd"/>
      <w:r w:rsidRPr="00387738">
        <w:rPr>
          <w:rFonts w:ascii="Times New Roman" w:hAnsi="Times New Roman" w:cs="Times New Roman"/>
          <w:color w:val="111111"/>
          <w:sz w:val="28"/>
          <w:szCs w:val="28"/>
          <w:lang w:eastAsia="ru-RU"/>
        </w:rPr>
        <w:t xml:space="preserve">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lastRenderedPageBreak/>
        <w:t xml:space="preserve">С чего же начинается физическое воспитание? Прежде всего, выпишите на отдельный лист </w:t>
      </w:r>
      <w:proofErr w:type="gramStart"/>
      <w:r w:rsidRPr="00387738">
        <w:rPr>
          <w:rFonts w:ascii="Times New Roman" w:hAnsi="Times New Roman" w:cs="Times New Roman"/>
          <w:color w:val="111111"/>
          <w:sz w:val="28"/>
          <w:szCs w:val="28"/>
          <w:lang w:eastAsia="ru-RU"/>
        </w:rPr>
        <w:t>режим</w:t>
      </w:r>
      <w:proofErr w:type="gramEnd"/>
      <w:r w:rsidRPr="00387738">
        <w:rPr>
          <w:rFonts w:ascii="Times New Roman" w:hAnsi="Times New Roman" w:cs="Times New Roman"/>
          <w:color w:val="111111"/>
          <w:sz w:val="28"/>
          <w:szCs w:val="28"/>
          <w:lang w:eastAsia="ru-RU"/>
        </w:rPr>
        <w:t xml:space="preserve"> и рекомендуемый комплекс физических упражнений согласно возрасту вашего ребенка. </w:t>
      </w:r>
      <w:proofErr w:type="gramStart"/>
      <w:r w:rsidRPr="00387738">
        <w:rPr>
          <w:rFonts w:ascii="Times New Roman" w:hAnsi="Times New Roman" w:cs="Times New Roman"/>
          <w:color w:val="111111"/>
          <w:sz w:val="28"/>
          <w:szCs w:val="28"/>
          <w:lang w:eastAsia="ru-RU"/>
        </w:rPr>
        <w:t>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roofErr w:type="gramEnd"/>
      <w:r w:rsidRPr="00387738">
        <w:rPr>
          <w:rFonts w:ascii="Times New Roman" w:hAnsi="Times New Roman" w:cs="Times New Roman"/>
          <w:color w:val="111111"/>
          <w:sz w:val="28"/>
          <w:szCs w:val="28"/>
          <w:lang w:eastAsia="ru-RU"/>
        </w:rPr>
        <w:t xml:space="preserve">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Комплекс утренней гимнастики «Бодрость и энергия»</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Это зарядка, и предназначена она не для тренировки, а для подготовки организма к повседневной деятельности. Упражнения должны выполняться не спеша, без рывков, с постепенным увеличением амплитуды движений. Время выполнения комплекса — от 10 до 12 минут, каждое упражнение повторяется от 4 до 6 раз. Пульс во время зарядки не должен превышать 120-130 ударов в минуту</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 xml:space="preserve">1. </w:t>
      </w:r>
      <w:proofErr w:type="spellStart"/>
      <w:r w:rsidRPr="00387738">
        <w:rPr>
          <w:rFonts w:ascii="Times New Roman" w:hAnsi="Times New Roman" w:cs="Times New Roman"/>
          <w:color w:val="111111"/>
          <w:sz w:val="28"/>
          <w:szCs w:val="28"/>
          <w:lang w:eastAsia="ru-RU"/>
        </w:rPr>
        <w:t>Ходьбабез</w:t>
      </w:r>
      <w:proofErr w:type="spellEnd"/>
      <w:r w:rsidRPr="00387738">
        <w:rPr>
          <w:rFonts w:ascii="Times New Roman" w:hAnsi="Times New Roman" w:cs="Times New Roman"/>
          <w:color w:val="111111"/>
          <w:sz w:val="28"/>
          <w:szCs w:val="28"/>
          <w:lang w:eastAsia="ru-RU"/>
        </w:rPr>
        <w:t xml:space="preserve"> напряжения — 1 минута.</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2. Потягивание. Исходное положение (и. п.) — стоя, руки к плечам. На счёт «раз» прогнуться назад и развести руки в стороны — вдох. На счёт «два» вернуться в и. п. Повторить 4-5 раз.</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3. Наклоны. И. п. — стоя, руки вниз. На счёт «раз» прогнуться назад, руки поднять вверх, ладони соединить. На счёт «два» наклониться вперёд и достать прямыми руками носки ног. Повторить 5-6 раз.</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4. Махи ногой и рукой. И. п. — стоя, ноги на ширине плеч, руки вперёд. На счёт «раз» повернуть туловище и прямые руки влево, одновременно поднять прямую левую ногу. На счёт «два» вернуться в и. п. Повторить то же самое правой ногой с поворотом вправо. Повторить упражнение 4-5 раз в каждую сторону.</w:t>
      </w:r>
    </w:p>
    <w:p w:rsidR="00387738" w:rsidRPr="00387738" w:rsidRDefault="00387738" w:rsidP="00387738">
      <w:pPr>
        <w:pStyle w:val="a4"/>
        <w:rPr>
          <w:rFonts w:ascii="Times New Roman" w:hAnsi="Times New Roman" w:cs="Times New Roman"/>
          <w:color w:val="111111"/>
          <w:sz w:val="28"/>
          <w:szCs w:val="28"/>
          <w:lang w:eastAsia="ru-RU"/>
        </w:rPr>
      </w:pPr>
      <w:r w:rsidRPr="00387738">
        <w:rPr>
          <w:rFonts w:ascii="Times New Roman" w:hAnsi="Times New Roman" w:cs="Times New Roman"/>
          <w:color w:val="111111"/>
          <w:sz w:val="28"/>
          <w:szCs w:val="28"/>
          <w:lang w:eastAsia="ru-RU"/>
        </w:rPr>
        <w:t>5. Дыхательное упражнение. И. п. — стоя, руки вниз. На счёт «раз» поднять руки через стороны вверх и скрестить их за головой — глубокий вдох. На счёт «два» вернуться в и. п. Постепенно замедлять движения, по мере успокоения дыхания. Выполнять упражнение 1 минуту.</w:t>
      </w:r>
    </w:p>
    <w:p w:rsidR="00BC478D" w:rsidRPr="00387738" w:rsidRDefault="00BC478D" w:rsidP="00387738">
      <w:pPr>
        <w:pStyle w:val="a4"/>
        <w:rPr>
          <w:rFonts w:ascii="Times New Roman" w:hAnsi="Times New Roman" w:cs="Times New Roman"/>
          <w:sz w:val="28"/>
          <w:szCs w:val="28"/>
        </w:rPr>
      </w:pPr>
    </w:p>
    <w:sectPr w:rsidR="00BC478D" w:rsidRPr="00387738" w:rsidSect="00BC4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738"/>
    <w:rsid w:val="00387738"/>
    <w:rsid w:val="00630A75"/>
    <w:rsid w:val="0071577C"/>
    <w:rsid w:val="00941B1F"/>
    <w:rsid w:val="009B79A4"/>
    <w:rsid w:val="00B57B6B"/>
    <w:rsid w:val="00BC478D"/>
    <w:rsid w:val="00D340AC"/>
    <w:rsid w:val="00D924B9"/>
    <w:rsid w:val="00FE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8D"/>
  </w:style>
  <w:style w:type="paragraph" w:styleId="1">
    <w:name w:val="heading 1"/>
    <w:basedOn w:val="a"/>
    <w:link w:val="10"/>
    <w:uiPriority w:val="9"/>
    <w:qFormat/>
    <w:rsid w:val="00387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738"/>
    <w:rPr>
      <w:rFonts w:ascii="Times New Roman" w:eastAsia="Times New Roman" w:hAnsi="Times New Roman" w:cs="Times New Roman"/>
      <w:b/>
      <w:bCs/>
      <w:kern w:val="36"/>
      <w:sz w:val="48"/>
      <w:szCs w:val="48"/>
      <w:lang w:eastAsia="ru-RU"/>
    </w:rPr>
  </w:style>
  <w:style w:type="paragraph" w:customStyle="1" w:styleId="headline">
    <w:name w:val="headline"/>
    <w:basedOn w:val="a"/>
    <w:rsid w:val="00387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7738"/>
  </w:style>
  <w:style w:type="paragraph" w:styleId="a3">
    <w:name w:val="Normal (Web)"/>
    <w:basedOn w:val="a"/>
    <w:uiPriority w:val="99"/>
    <w:semiHidden/>
    <w:unhideWhenUsed/>
    <w:rsid w:val="00387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77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1561664">
      <w:bodyDiv w:val="1"/>
      <w:marLeft w:val="0"/>
      <w:marRight w:val="0"/>
      <w:marTop w:val="0"/>
      <w:marBottom w:val="0"/>
      <w:divBdr>
        <w:top w:val="none" w:sz="0" w:space="0" w:color="auto"/>
        <w:left w:val="none" w:sz="0" w:space="0" w:color="auto"/>
        <w:bottom w:val="none" w:sz="0" w:space="0" w:color="auto"/>
        <w:right w:val="none" w:sz="0" w:space="0" w:color="auto"/>
      </w:divBdr>
      <w:divsChild>
        <w:div w:id="124807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2013</Words>
  <Characters>11479</Characters>
  <Application>Microsoft Office Word</Application>
  <DocSecurity>0</DocSecurity>
  <Lines>95</Lines>
  <Paragraphs>26</Paragraphs>
  <ScaleCrop>false</ScaleCrop>
  <Company>ds4</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2017-11-08T09:13:00Z</cp:lastPrinted>
  <dcterms:created xsi:type="dcterms:W3CDTF">2017-11-08T09:11:00Z</dcterms:created>
  <dcterms:modified xsi:type="dcterms:W3CDTF">2017-11-08T09:14:00Z</dcterms:modified>
</cp:coreProperties>
</file>